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TOESTEMMING </w:t>
      </w:r>
    </w:p>
    <w:p>
      <w:pPr>
        <w:pStyle w:val="Normal"/>
        <w:jc w:val="center"/>
        <w:rPr>
          <w:b/>
          <w:b/>
          <w:bCs/>
        </w:rPr>
      </w:pPr>
      <w:r>
        <w:rPr>
          <w:b/>
          <w:bCs/>
        </w:rPr>
        <w:t>MAATSCHAPPELIJKE BEGELEIDING</w:t>
      </w:r>
    </w:p>
    <w:p>
      <w:pPr>
        <w:pStyle w:val="Normal"/>
        <w:jc w:val="center"/>
        <w:rPr/>
      </w:pPr>
      <w:r>
        <w:rPr/>
      </w:r>
    </w:p>
    <w:p>
      <w:pPr>
        <w:pStyle w:val="Normal"/>
        <w:jc w:val="left"/>
        <w:rPr/>
      </w:pPr>
      <w:r>
        <w:rPr/>
        <w:t>Hierbij geef ik,</w:t>
      </w:r>
    </w:p>
    <w:p>
      <w:pPr>
        <w:pStyle w:val="Normal"/>
        <w:jc w:val="left"/>
        <w:rPr/>
      </w:pPr>
      <w:r>
        <w:rPr/>
      </w:r>
    </w:p>
    <w:p>
      <w:pPr>
        <w:pStyle w:val="Normal"/>
        <w:jc w:val="left"/>
        <w:rPr/>
      </w:pPr>
      <w:r>
        <w:rPr/>
      </w:r>
    </w:p>
    <w:p>
      <w:pPr>
        <w:pStyle w:val="Normal"/>
        <w:jc w:val="left"/>
        <w:rPr/>
      </w:pPr>
      <w:r>
        <w:rPr/>
        <w:t>Volledige naam:</w:t>
      </w:r>
    </w:p>
    <w:p>
      <w:pPr>
        <w:pStyle w:val="Normal"/>
        <w:jc w:val="left"/>
        <w:rPr/>
      </w:pPr>
      <w:r>
        <w:rPr/>
      </w:r>
    </w:p>
    <w:p>
      <w:pPr>
        <w:pStyle w:val="Normal"/>
        <w:jc w:val="left"/>
        <w:rPr/>
      </w:pPr>
      <w:r>
        <w:rPr/>
        <w:t>Geboortedatum:</w:t>
      </w:r>
    </w:p>
    <w:p>
      <w:pPr>
        <w:pStyle w:val="Normal"/>
        <w:jc w:val="left"/>
        <w:rPr/>
      </w:pPr>
      <w:r>
        <w:rPr/>
      </w:r>
    </w:p>
    <w:p>
      <w:pPr>
        <w:pStyle w:val="Normal"/>
        <w:jc w:val="left"/>
        <w:rPr/>
      </w:pPr>
      <w:r>
        <w:rPr/>
        <w:t>V-Nummer:</w:t>
      </w:r>
    </w:p>
    <w:p>
      <w:pPr>
        <w:pStyle w:val="Normal"/>
        <w:jc w:val="left"/>
        <w:rPr/>
      </w:pPr>
      <w:r>
        <w:rPr/>
      </w:r>
    </w:p>
    <w:p>
      <w:pPr>
        <w:pStyle w:val="Normal"/>
        <w:jc w:val="left"/>
        <w:rPr/>
      </w:pPr>
      <w:r>
        <w:rPr/>
      </w:r>
    </w:p>
    <w:p>
      <w:pPr>
        <w:pStyle w:val="Normal"/>
        <w:jc w:val="left"/>
        <w:rPr/>
      </w:pPr>
      <w:r>
        <w:rPr/>
        <w:t xml:space="preserve">de medewerkers van de vereniging VluchtelingenWerk en de regionale stichtingen VluchtelingenWerk (hierna gezamenlijk: VluchtelingenWerk) toestemming om: </w:t>
      </w:r>
    </w:p>
    <w:p>
      <w:pPr>
        <w:pStyle w:val="Normal"/>
        <w:jc w:val="left"/>
        <w:rPr/>
      </w:pPr>
      <w:r>
        <w:rPr/>
      </w:r>
    </w:p>
    <w:p>
      <w:pPr>
        <w:pStyle w:val="Normal"/>
        <w:numPr>
          <w:ilvl w:val="0"/>
          <w:numId w:val="1"/>
        </w:numPr>
        <w:jc w:val="left"/>
        <w:rPr/>
      </w:pPr>
      <w:r>
        <w:rPr/>
        <w:t xml:space="preserve">De door mij verstrekte gewone en bijzondere persoonsgegevens die noodzakelijk zijn voor de maatschappelijke begeleiding te verwerken in overeenstemming met bijgaande verklaring. </w:t>
      </w:r>
    </w:p>
    <w:p>
      <w:pPr>
        <w:pStyle w:val="Normal"/>
        <w:numPr>
          <w:ilvl w:val="0"/>
          <w:numId w:val="0"/>
        </w:numPr>
        <w:jc w:val="left"/>
        <w:rPr/>
      </w:pPr>
      <w:r>
        <w:rPr/>
      </w:r>
    </w:p>
    <w:p>
      <w:pPr>
        <w:pStyle w:val="Normal"/>
        <w:numPr>
          <w:ilvl w:val="0"/>
          <w:numId w:val="1"/>
        </w:numPr>
        <w:jc w:val="left"/>
        <w:rPr/>
      </w:pPr>
      <w:r>
        <w:rPr/>
        <w:t xml:space="preserve">De door mij of mijn kinderen verstrekte gewone en bijzondere persoonsgegevens met betrekking tot mijn kinderen (jonger dan 16 jaar) die noodzakelijk zijn voor de maatschappelijke begeleiding te verwerken in overeenstemming met bijgaande verklaring. </w:t>
      </w:r>
    </w:p>
    <w:p>
      <w:pPr>
        <w:pStyle w:val="Normal"/>
        <w:numPr>
          <w:ilvl w:val="0"/>
          <w:numId w:val="0"/>
        </w:numPr>
        <w:jc w:val="left"/>
        <w:rPr/>
      </w:pPr>
      <w:r>
        <w:rPr/>
      </w:r>
    </w:p>
    <w:p>
      <w:pPr>
        <w:pStyle w:val="Normal"/>
        <w:numPr>
          <w:ilvl w:val="0"/>
          <w:numId w:val="0"/>
        </w:numPr>
        <w:jc w:val="left"/>
        <w:rPr/>
      </w:pPr>
      <w:r>
        <w:rPr/>
        <w:t>Het betreft de volgende personen:</w:t>
      </w:r>
    </w:p>
    <w:p>
      <w:pPr>
        <w:pStyle w:val="Normal"/>
        <w:jc w:val="left"/>
        <w:rPr/>
      </w:pPr>
      <w:r>
        <w:rPr/>
        <w:tab/>
      </w:r>
    </w:p>
    <w:p>
      <w:pPr>
        <w:pStyle w:val="Normal"/>
        <w:jc w:val="left"/>
        <w:rPr/>
      </w:pPr>
      <w:r>
        <w:rPr/>
        <w:tab/>
        <w:t>____________________________________________________________________</w:t>
      </w:r>
    </w:p>
    <w:p>
      <w:pPr>
        <w:pStyle w:val="Normal"/>
        <w:jc w:val="left"/>
        <w:rPr/>
      </w:pPr>
      <w:r>
        <w:rPr/>
      </w:r>
    </w:p>
    <w:p>
      <w:pPr>
        <w:pStyle w:val="Normal"/>
        <w:jc w:val="left"/>
        <w:rPr/>
      </w:pPr>
      <w:r>
        <w:rPr/>
        <w:tab/>
        <w:t>____________________________________________________________________</w:t>
      </w:r>
    </w:p>
    <w:p>
      <w:pPr>
        <w:pStyle w:val="Normal"/>
        <w:jc w:val="left"/>
        <w:rPr/>
      </w:pPr>
      <w:r>
        <w:rPr/>
      </w:r>
    </w:p>
    <w:p>
      <w:pPr>
        <w:pStyle w:val="Normal"/>
        <w:jc w:val="left"/>
        <w:rPr/>
      </w:pPr>
      <w:r>
        <w:rPr/>
        <w:tab/>
        <w:t>____________________________________________________________________</w:t>
      </w:r>
    </w:p>
    <w:p>
      <w:pPr>
        <w:pStyle w:val="Normal"/>
        <w:numPr>
          <w:ilvl w:val="0"/>
          <w:numId w:val="0"/>
        </w:numPr>
        <w:jc w:val="left"/>
        <w:rPr/>
      </w:pPr>
      <w:r>
        <w:rPr/>
      </w:r>
    </w:p>
    <w:p>
      <w:pPr>
        <w:pStyle w:val="Normal"/>
        <w:numPr>
          <w:ilvl w:val="0"/>
          <w:numId w:val="0"/>
        </w:numPr>
        <w:jc w:val="left"/>
        <w:rPr/>
      </w:pPr>
      <w:r>
        <w:rPr/>
      </w:r>
    </w:p>
    <w:p>
      <w:pPr>
        <w:pStyle w:val="Normal"/>
        <w:numPr>
          <w:ilvl w:val="0"/>
          <w:numId w:val="1"/>
        </w:numPr>
        <w:jc w:val="left"/>
        <w:rPr/>
      </w:pPr>
      <w:r>
        <w:rPr/>
        <w:t xml:space="preserve">Mijn bij wet voorgeschreven identificatienummer zoals het Burgerservicenummer en het V-Nummer en die van mijn kinderen alleen namens mij en in mijn opdracht te verwerken voor zover ik wettelijk verplicht ben om in de communicatie met organisaties die een wettelijke grondslag hiervoor hebben, dat identificatienummer te gebruiken. VluchtelingenWerk verwerkt mijn identificatienummer uitdrukkelijk niet als Verwerkingsverantwoordelijke in de zin van de Algemene Verordening Gegevensbescherming, maar als Verwerker. </w:t>
      </w:r>
    </w:p>
    <w:p>
      <w:pPr>
        <w:pStyle w:val="Normal"/>
        <w:jc w:val="left"/>
        <w:rPr/>
      </w:pPr>
      <w:r>
        <w:rPr/>
      </w:r>
    </w:p>
    <w:p>
      <w:pPr>
        <w:pStyle w:val="Normal"/>
        <w:jc w:val="left"/>
        <w:rPr/>
      </w:pPr>
      <w:r>
        <w:rPr/>
        <w:t>Al mijn gegevens en die van mijn kinderen zullen vertrouwelijk worden behandeld en uitsluitend worden gebruikt voor de doelen waarover ik ben geïnformeerd. Deze doelen zijn:</w:t>
      </w:r>
    </w:p>
    <w:p>
      <w:pPr>
        <w:pStyle w:val="Normal"/>
        <w:jc w:val="left"/>
        <w:rPr/>
      </w:pPr>
      <w:r>
        <w:rPr/>
      </w:r>
    </w:p>
    <w:p>
      <w:pPr>
        <w:pStyle w:val="Normal"/>
        <w:numPr>
          <w:ilvl w:val="0"/>
          <w:numId w:val="2"/>
        </w:numPr>
        <w:jc w:val="left"/>
        <w:rPr/>
      </w:pPr>
      <w:r>
        <w:rPr/>
        <w:t>Begeleiding bij huisvesting;</w:t>
      </w:r>
    </w:p>
    <w:p>
      <w:pPr>
        <w:pStyle w:val="Normal"/>
        <w:numPr>
          <w:ilvl w:val="0"/>
          <w:numId w:val="2"/>
        </w:numPr>
        <w:jc w:val="left"/>
        <w:rPr/>
      </w:pPr>
      <w:r>
        <w:rPr/>
        <w:t>Begeleiding bij maatschappelijke begeleiding;</w:t>
      </w:r>
    </w:p>
    <w:p>
      <w:pPr>
        <w:pStyle w:val="Normal"/>
        <w:numPr>
          <w:ilvl w:val="0"/>
          <w:numId w:val="2"/>
        </w:numPr>
        <w:jc w:val="left"/>
        <w:rPr/>
      </w:pPr>
      <w:r>
        <w:rPr/>
        <w:t>Begeleiding naar educatie en werk;</w:t>
      </w:r>
    </w:p>
    <w:p>
      <w:pPr>
        <w:pStyle w:val="Normal"/>
        <w:numPr>
          <w:ilvl w:val="0"/>
          <w:numId w:val="2"/>
        </w:numPr>
        <w:jc w:val="left"/>
        <w:rPr/>
      </w:pPr>
      <w:r>
        <w:rPr/>
        <w:t xml:space="preserve">Begeleiding bij juridische procedures </w:t>
      </w:r>
      <w:r>
        <w:rPr>
          <w:i/>
          <w:iCs/>
        </w:rPr>
        <w:t>buiten de asielzoekerscentra</w:t>
      </w:r>
      <w:r>
        <w:rPr>
          <w:i w:val="false"/>
          <w:iCs w:val="false"/>
        </w:rPr>
        <w:t xml:space="preserve">. </w:t>
      </w:r>
    </w:p>
    <w:p>
      <w:pPr>
        <w:pStyle w:val="Normal"/>
        <w:jc w:val="left"/>
        <w:rPr>
          <w:i w:val="false"/>
          <w:i w:val="false"/>
          <w:iCs w:val="false"/>
        </w:rPr>
      </w:pPr>
      <w:r>
        <w:rPr>
          <w:i w:val="false"/>
          <w:iCs w:val="false"/>
        </w:rPr>
      </w:r>
    </w:p>
    <w:p>
      <w:pPr>
        <w:pStyle w:val="Normal"/>
        <w:jc w:val="left"/>
        <w:rPr/>
      </w:pPr>
      <w:r>
        <w:rPr>
          <w:i w:val="false"/>
          <w:iCs w:val="false"/>
        </w:rPr>
        <w:t xml:space="preserve">In bijgaande verklaring treft u meer informatie aan over de wijze waarop wij uw persoonsgegevens gebruiken. </w:t>
      </w:r>
    </w:p>
    <w:p>
      <w:pPr>
        <w:pStyle w:val="Normal"/>
        <w:jc w:val="left"/>
        <w:rPr/>
      </w:pPr>
      <w:r>
        <w:rPr/>
      </w:r>
    </w:p>
    <w:p>
      <w:pPr>
        <w:pStyle w:val="Normal"/>
        <w:jc w:val="left"/>
        <w:rPr/>
      </w:pPr>
      <w:r>
        <w:rPr/>
      </w:r>
    </w:p>
    <w:p>
      <w:pPr>
        <w:pStyle w:val="Normal"/>
        <w:jc w:val="left"/>
        <w:rPr/>
      </w:pPr>
      <w:r>
        <w:rPr/>
        <w:t>Plaats:</w:t>
      </w:r>
    </w:p>
    <w:p>
      <w:pPr>
        <w:pStyle w:val="Normal"/>
        <w:jc w:val="left"/>
        <w:rPr/>
      </w:pPr>
      <w:r>
        <w:rPr/>
      </w:r>
    </w:p>
    <w:p>
      <w:pPr>
        <w:pStyle w:val="Normal"/>
        <w:jc w:val="left"/>
        <w:rPr/>
      </w:pPr>
      <w:r>
        <w:rPr/>
        <w:t>Datum:</w:t>
      </w:r>
    </w:p>
    <w:p>
      <w:pPr>
        <w:pStyle w:val="Normal"/>
        <w:jc w:val="left"/>
        <w:rPr/>
      </w:pPr>
      <w:r>
        <w:rPr/>
      </w:r>
    </w:p>
    <w:p>
      <w:pPr>
        <w:pStyle w:val="Normal"/>
        <w:jc w:val="left"/>
        <w:rPr/>
      </w:pPr>
      <w:r>
        <w:rPr/>
        <w:t>Naam:</w:t>
        <w:tab/>
        <w:tab/>
        <w:tab/>
        <w:tab/>
        <w:tab/>
        <w:tab/>
        <w:tab/>
        <w:t>Handtekening:</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b/>
          <w:b/>
          <w:bCs/>
          <w:u w:val="single"/>
        </w:rPr>
      </w:pPr>
      <w:r>
        <w:rPr>
          <w:b/>
          <w:bCs/>
          <w:u w:val="single"/>
        </w:rPr>
        <w:t>INFORMATIE OVER HET GEBRUIK VAN UW GEGEVENS</w:t>
      </w:r>
    </w:p>
    <w:p>
      <w:pPr>
        <w:pStyle w:val="Normal"/>
        <w:jc w:val="left"/>
        <w:rPr>
          <w:b/>
          <w:b/>
          <w:bCs/>
          <w:u w:val="single"/>
        </w:rPr>
      </w:pPr>
      <w:r>
        <w:rPr>
          <w:b/>
          <w:bCs/>
          <w:u w:val="single"/>
        </w:rPr>
      </w:r>
    </w:p>
    <w:p>
      <w:pPr>
        <w:pStyle w:val="Normal"/>
        <w:jc w:val="left"/>
        <w:rPr>
          <w:b w:val="false"/>
          <w:b w:val="false"/>
          <w:bCs w:val="false"/>
          <w:u w:val="none"/>
        </w:rPr>
      </w:pPr>
      <w:r>
        <w:rPr>
          <w:b w:val="false"/>
          <w:bCs w:val="false"/>
          <w:u w:val="none"/>
        </w:rPr>
        <w:t>Medewerkers van VluchtelingenWerk Zuidwest-Nederland doen hun best om hun clienten zo goed mogelijk te ondersteunen. Voor een goede dienstverlening is het nodig om een aantal van uw persoonsgegevens te registreren. VluchtelingenWerk vindt het belangrijk dat uw privacy wordt beschermd en dat medewerkers zorgvuldig met uw gegevens omgaan. In deze folder leest u alles over onze registratie en hoe wij omgaan met uw gegevens.</w:t>
      </w:r>
    </w:p>
    <w:p>
      <w:pPr>
        <w:pStyle w:val="Normal"/>
        <w:jc w:val="left"/>
        <w:rPr>
          <w:b/>
          <w:b/>
          <w:bCs/>
          <w:u w:val="single"/>
        </w:rPr>
      </w:pPr>
      <w:r>
        <w:rPr>
          <w:b/>
          <w:bCs/>
          <w:u w:val="single"/>
        </w:rPr>
      </w:r>
    </w:p>
    <w:p>
      <w:pPr>
        <w:pStyle w:val="Normal"/>
        <w:jc w:val="left"/>
        <w:rPr>
          <w:b/>
          <w:b/>
          <w:bCs/>
          <w:u w:val="none"/>
        </w:rPr>
      </w:pPr>
      <w:r>
        <w:rPr>
          <w:b/>
          <w:bCs/>
          <w:u w:val="none"/>
        </w:rPr>
        <w:t>Wat is VluchtelingenWerk?</w:t>
      </w:r>
    </w:p>
    <w:p>
      <w:pPr>
        <w:pStyle w:val="Normal"/>
        <w:jc w:val="left"/>
        <w:rPr>
          <w:b/>
          <w:b/>
          <w:bCs/>
          <w:u w:val="none"/>
        </w:rPr>
      </w:pPr>
      <w:r>
        <w:rPr>
          <w:b/>
          <w:bCs/>
          <w:u w:val="none"/>
        </w:rPr>
      </w:r>
    </w:p>
    <w:p>
      <w:pPr>
        <w:pStyle w:val="Normal"/>
        <w:jc w:val="left"/>
        <w:rPr>
          <w:b w:val="false"/>
          <w:b w:val="false"/>
          <w:bCs w:val="false"/>
          <w:u w:val="none"/>
        </w:rPr>
      </w:pPr>
      <w:r>
        <w:rPr>
          <w:b w:val="false"/>
          <w:bCs w:val="false"/>
          <w:u w:val="none"/>
        </w:rPr>
        <w:t xml:space="preserve">VluchtelingenWerk Zuidwest-Nederland is een onafhankelijke organisatie die opkomt voor de rechten van vluchtelingen en hen helpt bij het opbouwen van een nieuw bestaan in Nederland. VluchtelingenWerk begeleidt asielzoekers bij hun asielprocedure, bij inburgering en bij andere vragen die asielzoekers stellen. VluchtelingenWerk Nederland bestaat uit een landelijke vereniging vijf regionale stichtingen. </w:t>
      </w:r>
    </w:p>
    <w:p>
      <w:pPr>
        <w:pStyle w:val="Normal"/>
        <w:jc w:val="left"/>
        <w:rPr>
          <w:b w:val="false"/>
          <w:b w:val="false"/>
          <w:bCs w:val="false"/>
          <w:u w:val="none"/>
        </w:rPr>
      </w:pPr>
      <w:r>
        <w:rPr>
          <w:b w:val="false"/>
          <w:bCs w:val="false"/>
          <w:u w:val="none"/>
        </w:rPr>
      </w:r>
    </w:p>
    <w:p>
      <w:pPr>
        <w:pStyle w:val="Normal"/>
        <w:jc w:val="left"/>
        <w:rPr>
          <w:b w:val="false"/>
          <w:b w:val="false"/>
          <w:bCs w:val="false"/>
          <w:u w:val="none"/>
        </w:rPr>
      </w:pPr>
      <w:r>
        <w:rPr>
          <w:b w:val="false"/>
          <w:bCs w:val="false"/>
          <w:u w:val="none"/>
        </w:rPr>
        <w:t>VluchtelingenWerk Zuidwest-Nederland is gevestigd te Rotterdam, aan de Blaak 22 (3011 TA).</w:t>
      </w:r>
    </w:p>
    <w:p>
      <w:pPr>
        <w:pStyle w:val="Normal"/>
        <w:jc w:val="left"/>
        <w:rPr>
          <w:b w:val="false"/>
          <w:b w:val="false"/>
          <w:bCs w:val="false"/>
          <w:u w:val="none"/>
        </w:rPr>
      </w:pPr>
      <w:r>
        <w:rPr>
          <w:b w:val="false"/>
          <w:bCs w:val="false"/>
          <w:u w:val="none"/>
        </w:rPr>
      </w:r>
    </w:p>
    <w:p>
      <w:pPr>
        <w:pStyle w:val="Normal"/>
        <w:jc w:val="left"/>
        <w:rPr>
          <w:b/>
          <w:b/>
          <w:bCs/>
          <w:u w:val="none"/>
        </w:rPr>
      </w:pPr>
      <w:r>
        <w:rPr>
          <w:b/>
          <w:bCs/>
          <w:u w:val="none"/>
        </w:rPr>
        <w:t>Welke gegevens worden geregistreerd?</w:t>
      </w:r>
    </w:p>
    <w:p>
      <w:pPr>
        <w:pStyle w:val="Normal"/>
        <w:jc w:val="left"/>
        <w:rPr>
          <w:b/>
          <w:b/>
          <w:bCs/>
          <w:u w:val="none"/>
        </w:rPr>
      </w:pPr>
      <w:r>
        <w:rPr>
          <w:b/>
          <w:bCs/>
          <w:u w:val="none"/>
        </w:rPr>
      </w:r>
    </w:p>
    <w:p>
      <w:pPr>
        <w:pStyle w:val="Normal"/>
        <w:jc w:val="left"/>
        <w:rPr>
          <w:b w:val="false"/>
          <w:b w:val="false"/>
          <w:bCs w:val="false"/>
          <w:u w:val="none"/>
        </w:rPr>
      </w:pPr>
      <w:r>
        <w:rPr>
          <w:b w:val="false"/>
          <w:bCs w:val="false"/>
          <w:u w:val="none"/>
        </w:rPr>
        <w:t xml:space="preserve">Van u als cliënt hebben wij persoonsgegevens nodig zoals uw (achter)naam, geboortedatum, V-nummer, adres, gegevens over uw persoonlijke omstandigheden. Ook wordt er in het dossier informatie bewaard over bijvoorbeeld uw vluchtverhaal en gegevens die nodig zijn om u te informeren over de (juridische) procedure. Wij kunnen u beter ondersteunen als alle informatie die nodig is op een centrale plaats is opgeslagen. Ook is registratie soms noodzakelijk om uitleg te geven over onze dienstverlening aan financiers zoals een gemeente. </w:t>
      </w:r>
    </w:p>
    <w:p>
      <w:pPr>
        <w:pStyle w:val="Normal"/>
        <w:jc w:val="left"/>
        <w:rPr>
          <w:b w:val="false"/>
          <w:b w:val="false"/>
          <w:bCs w:val="false"/>
          <w:u w:val="none"/>
        </w:rPr>
      </w:pPr>
      <w:r>
        <w:rPr>
          <w:b w:val="false"/>
          <w:bCs w:val="false"/>
          <w:u w:val="none"/>
        </w:rPr>
      </w:r>
    </w:p>
    <w:p>
      <w:pPr>
        <w:pStyle w:val="Normal"/>
        <w:jc w:val="left"/>
        <w:rPr>
          <w:b w:val="false"/>
          <w:b w:val="false"/>
          <w:bCs w:val="false"/>
          <w:u w:val="none"/>
        </w:rPr>
      </w:pPr>
      <w:r>
        <w:rPr>
          <w:b w:val="false"/>
          <w:bCs w:val="false"/>
          <w:u w:val="none"/>
        </w:rPr>
        <w:t xml:space="preserve">Uw persoonsgegevens worden door ons alleen verwerkt als dat noodzakelijk is voor de maatschappelijke begeleiding of wanneer dit noodzakelijk is om te kunnen voldoen aan een wettelijke verplichting. </w:t>
      </w:r>
    </w:p>
    <w:p>
      <w:pPr>
        <w:pStyle w:val="Normal"/>
        <w:jc w:val="left"/>
        <w:rPr>
          <w:b/>
          <w:b/>
          <w:bCs/>
          <w:u w:val="single"/>
        </w:rPr>
      </w:pPr>
      <w:r>
        <w:rPr>
          <w:b/>
          <w:bCs/>
          <w:u w:val="single"/>
        </w:rPr>
      </w:r>
    </w:p>
    <w:p>
      <w:pPr>
        <w:pStyle w:val="Normal"/>
        <w:jc w:val="left"/>
        <w:rPr>
          <w:b/>
          <w:b/>
          <w:bCs/>
          <w:u w:val="none"/>
        </w:rPr>
      </w:pPr>
      <w:r>
        <w:rPr>
          <w:b/>
          <w:bCs/>
          <w:u w:val="none"/>
        </w:rPr>
        <w:t>Wettelijke grondslag</w:t>
      </w:r>
    </w:p>
    <w:p>
      <w:pPr>
        <w:pStyle w:val="Normal"/>
        <w:jc w:val="left"/>
        <w:rPr>
          <w:b/>
          <w:b/>
          <w:bCs/>
          <w:u w:val="none"/>
        </w:rPr>
      </w:pPr>
      <w:r>
        <w:rPr>
          <w:b/>
          <w:bCs/>
          <w:u w:val="none"/>
        </w:rPr>
      </w:r>
    </w:p>
    <w:p>
      <w:pPr>
        <w:pStyle w:val="Normal"/>
        <w:jc w:val="left"/>
        <w:rPr>
          <w:b w:val="false"/>
          <w:b w:val="false"/>
          <w:bCs w:val="false"/>
          <w:u w:val="none"/>
        </w:rPr>
      </w:pPr>
      <w:r>
        <w:rPr>
          <w:b w:val="false"/>
          <w:bCs w:val="false"/>
          <w:u w:val="none"/>
        </w:rPr>
        <w:t xml:space="preserve">Om u te kunnen begeleiden vragen wij altijd uw schriftelijke toestemming voor het gebruik van uw gegevens en om deze te mogen opslaan. Uw toestemming is dan ook in de meeste gevallen de wettelijke grondslag voor het verwerken van uw gegevens. </w:t>
      </w:r>
    </w:p>
    <w:p>
      <w:pPr>
        <w:pStyle w:val="Normal"/>
        <w:jc w:val="left"/>
        <w:rPr>
          <w:b w:val="false"/>
          <w:b w:val="false"/>
          <w:bCs w:val="false"/>
          <w:u w:val="none"/>
        </w:rPr>
      </w:pPr>
      <w:r>
        <w:rPr>
          <w:b w:val="false"/>
          <w:bCs w:val="false"/>
          <w:u w:val="none"/>
        </w:rPr>
      </w:r>
    </w:p>
    <w:p>
      <w:pPr>
        <w:pStyle w:val="Normal"/>
        <w:jc w:val="left"/>
        <w:rPr>
          <w:b w:val="false"/>
          <w:b w:val="false"/>
          <w:bCs w:val="false"/>
          <w:u w:val="none"/>
        </w:rPr>
      </w:pPr>
      <w:r>
        <w:rPr>
          <w:b w:val="false"/>
          <w:bCs w:val="false"/>
          <w:u w:val="none"/>
        </w:rPr>
        <w:t xml:space="preserve">Uw toestemming kunt u te allen tijde intrekken. Wij zullen de gegevens die worden verwerkt op basis van uw toestemming dan niet verder verwerken. Dit kan wel tot gevolg hebben dat u niet langer gebruik kunt maken van onze dienstverlening. </w:t>
      </w:r>
    </w:p>
    <w:p>
      <w:pPr>
        <w:pStyle w:val="Normal"/>
        <w:jc w:val="left"/>
        <w:rPr>
          <w:b w:val="false"/>
          <w:b w:val="false"/>
          <w:bCs w:val="false"/>
          <w:u w:val="none"/>
        </w:rPr>
      </w:pPr>
      <w:r>
        <w:rPr>
          <w:b w:val="false"/>
          <w:bCs w:val="false"/>
          <w:u w:val="none"/>
        </w:rPr>
      </w:r>
    </w:p>
    <w:p>
      <w:pPr>
        <w:pStyle w:val="Normal"/>
        <w:jc w:val="left"/>
        <w:rPr>
          <w:b/>
          <w:b/>
          <w:bCs/>
          <w:u w:val="none"/>
        </w:rPr>
      </w:pPr>
      <w:r>
        <w:rPr>
          <w:b/>
          <w:bCs/>
          <w:u w:val="none"/>
        </w:rPr>
        <w:t>Gegevens die wij van derden ontvangen</w:t>
      </w:r>
    </w:p>
    <w:p>
      <w:pPr>
        <w:pStyle w:val="Normal"/>
        <w:jc w:val="left"/>
        <w:rPr>
          <w:b w:val="false"/>
          <w:b w:val="false"/>
          <w:bCs w:val="false"/>
          <w:u w:val="none"/>
        </w:rPr>
      </w:pPr>
      <w:r>
        <w:rPr>
          <w:b w:val="false"/>
          <w:bCs w:val="false"/>
          <w:u w:val="none"/>
        </w:rPr>
      </w:r>
    </w:p>
    <w:p>
      <w:pPr>
        <w:pStyle w:val="Normal"/>
        <w:jc w:val="left"/>
        <w:rPr>
          <w:b w:val="false"/>
          <w:b w:val="false"/>
          <w:bCs w:val="false"/>
          <w:u w:val="none"/>
        </w:rPr>
      </w:pPr>
      <w:r>
        <w:rPr>
          <w:b w:val="false"/>
          <w:bCs w:val="false"/>
          <w:u w:val="none"/>
        </w:rPr>
        <w:t xml:space="preserve">Soms ontvangen wij gegevens niet rechtstreeks van uzelf, maar van een andere partij, bijvoorbeeld van de gemeente waar u gaat wonen of het COA. Indien redelijkerwijs mogelijk, stellen wij u op de hoogte van de ontvangst van uw gegevens. Alle informatie die we van derden ontvangen, kan gecombineerd worden met de informatie die door u is verstrekt. </w:t>
      </w:r>
    </w:p>
    <w:p>
      <w:pPr>
        <w:pStyle w:val="Normal"/>
        <w:jc w:val="left"/>
        <w:rPr>
          <w:b w:val="false"/>
          <w:b w:val="false"/>
          <w:bCs w:val="false"/>
          <w:u w:val="none"/>
        </w:rPr>
      </w:pPr>
      <w:r>
        <w:rPr>
          <w:b w:val="false"/>
          <w:bCs w:val="false"/>
          <w:u w:val="none"/>
        </w:rPr>
      </w:r>
    </w:p>
    <w:p>
      <w:pPr>
        <w:pStyle w:val="Normal"/>
        <w:jc w:val="left"/>
        <w:rPr>
          <w:b/>
          <w:b/>
          <w:bCs/>
          <w:u w:val="none"/>
        </w:rPr>
      </w:pPr>
      <w:r>
        <w:rPr>
          <w:b/>
          <w:bCs/>
          <w:u w:val="none"/>
        </w:rPr>
        <w:t>Aan welke partijen geven wij uw gegevens door?</w:t>
      </w:r>
    </w:p>
    <w:p>
      <w:pPr>
        <w:pStyle w:val="Normal"/>
        <w:jc w:val="left"/>
        <w:rPr>
          <w:b/>
          <w:b/>
          <w:bCs/>
          <w:u w:val="none"/>
        </w:rPr>
      </w:pPr>
      <w:r>
        <w:rPr>
          <w:b/>
          <w:bCs/>
          <w:u w:val="none"/>
        </w:rPr>
      </w:r>
    </w:p>
    <w:p>
      <w:pPr>
        <w:pStyle w:val="Normal"/>
        <w:jc w:val="left"/>
        <w:rPr>
          <w:b w:val="false"/>
          <w:b w:val="false"/>
          <w:bCs w:val="false"/>
          <w:u w:val="none"/>
        </w:rPr>
      </w:pPr>
      <w:r>
        <w:rPr>
          <w:b w:val="false"/>
          <w:bCs w:val="false"/>
          <w:u w:val="none"/>
        </w:rPr>
        <w:t>Met het ondertekenen van het ‘toestemmingsformulier maatschappelijke begeleiding’ geeft u toestemming voor het doorgeven van (een aantal van) uw gegevens aan andere personen en/of organisaties. Dit gebeurt alleen wanneer dit noodzakelijk is voor de maatschappelijke begeleiding. U kunt hierbij denken aan de volgende organisaties:</w:t>
      </w:r>
    </w:p>
    <w:p>
      <w:pPr>
        <w:pStyle w:val="Normal"/>
        <w:jc w:val="left"/>
        <w:rPr>
          <w:b w:val="false"/>
          <w:b w:val="false"/>
          <w:bCs w:val="false"/>
          <w:u w:val="none"/>
        </w:rPr>
      </w:pPr>
      <w:r>
        <w:rPr>
          <w:b w:val="false"/>
          <w:bCs w:val="false"/>
          <w:u w:val="none"/>
        </w:rPr>
      </w:r>
    </w:p>
    <w:p>
      <w:pPr>
        <w:pStyle w:val="Normal"/>
        <w:jc w:val="left"/>
        <w:rPr/>
      </w:pPr>
      <w:r>
        <w:rPr>
          <w:b w:val="false"/>
          <w:bCs w:val="false"/>
          <w:u w:val="none"/>
        </w:rPr>
        <w:t xml:space="preserve">– </w:t>
      </w:r>
      <w:r>
        <w:rPr>
          <w:b w:val="false"/>
          <w:bCs w:val="false"/>
          <w:u w:val="none"/>
        </w:rPr>
        <w:t>Voor het zo</w:t>
      </w:r>
      <w:r>
        <w:rPr>
          <w:b w:val="false"/>
          <w:bCs w:val="false"/>
          <w:u w:val="none"/>
        </w:rPr>
        <w:t>eken van een huis hebben wij contact met:</w:t>
      </w:r>
    </w:p>
    <w:p>
      <w:pPr>
        <w:pStyle w:val="Normal"/>
        <w:jc w:val="left"/>
        <w:rPr/>
      </w:pPr>
      <w:r>
        <w:rPr>
          <w:b w:val="false"/>
          <w:bCs w:val="false"/>
          <w:u w:val="none"/>
        </w:rPr>
        <w:t xml:space="preserve">– </w:t>
      </w:r>
      <w:r>
        <w:rPr>
          <w:b w:val="false"/>
          <w:bCs w:val="false"/>
          <w:u w:val="none"/>
        </w:rPr>
        <w:t xml:space="preserve">de gemeente </w:t>
      </w:r>
      <w:r>
        <w:rPr>
          <w:b w:val="false"/>
          <w:bCs w:val="false"/>
          <w:u w:val="none"/>
        </w:rPr>
        <w:t>Noordwijkerhout</w:t>
      </w:r>
    </w:p>
    <w:p>
      <w:pPr>
        <w:pStyle w:val="Normal"/>
        <w:jc w:val="left"/>
        <w:rPr/>
      </w:pPr>
      <w:r>
        <w:rPr>
          <w:b w:val="false"/>
          <w:bCs w:val="false"/>
          <w:u w:val="none"/>
        </w:rPr>
        <w:t>_ Woningstichting Padua</w:t>
      </w:r>
    </w:p>
    <w:p>
      <w:pPr>
        <w:pStyle w:val="Normal"/>
        <w:jc w:val="left"/>
        <w:rPr/>
      </w:pPr>
      <w:r>
        <w:rPr>
          <w:b w:val="false"/>
          <w:bCs w:val="false"/>
          <w:u w:val="none"/>
        </w:rPr>
        <w:t>_ISD Bollenstreek</w:t>
      </w:r>
    </w:p>
    <w:p>
      <w:pPr>
        <w:pStyle w:val="Normal"/>
        <w:jc w:val="left"/>
        <w:rPr/>
      </w:pPr>
      <w:r>
        <w:rPr>
          <w:b w:val="false"/>
          <w:bCs w:val="false"/>
          <w:u w:val="none"/>
        </w:rPr>
        <w:t>_Artsen, tandartsen, overige dienstverleners</w:t>
      </w:r>
    </w:p>
    <w:p>
      <w:pPr>
        <w:pStyle w:val="Normal"/>
        <w:jc w:val="left"/>
        <w:rPr>
          <w:b w:val="false"/>
          <w:b w:val="false"/>
          <w:bCs w:val="false"/>
          <w:u w:val="none"/>
        </w:rPr>
      </w:pPr>
      <w:r>
        <w:rPr>
          <w:b w:val="false"/>
          <w:bCs w:val="false"/>
          <w:u w:val="none"/>
        </w:rPr>
      </w:r>
    </w:p>
    <w:p>
      <w:pPr>
        <w:pStyle w:val="Normal"/>
        <w:jc w:val="left"/>
        <w:rPr>
          <w:b/>
          <w:b/>
          <w:bCs/>
          <w:u w:val="none"/>
        </w:rPr>
      </w:pPr>
      <w:r>
        <w:rPr>
          <w:b/>
          <w:bCs/>
          <w:u w:val="none"/>
        </w:rPr>
        <w:t>Hoe lang bewaren wij uw gegevens?</w:t>
      </w:r>
    </w:p>
    <w:p>
      <w:pPr>
        <w:pStyle w:val="Normal"/>
        <w:jc w:val="left"/>
        <w:rPr>
          <w:b/>
          <w:b/>
          <w:bCs/>
          <w:u w:val="none"/>
        </w:rPr>
      </w:pPr>
      <w:r>
        <w:rPr>
          <w:b/>
          <w:bCs/>
          <w:u w:val="none"/>
        </w:rPr>
      </w:r>
    </w:p>
    <w:p>
      <w:pPr>
        <w:pStyle w:val="Normal"/>
        <w:jc w:val="left"/>
        <w:rPr>
          <w:b w:val="false"/>
          <w:b w:val="false"/>
          <w:bCs w:val="false"/>
          <w:u w:val="none"/>
        </w:rPr>
      </w:pPr>
      <w:r>
        <w:rPr>
          <w:b w:val="false"/>
          <w:bCs w:val="false"/>
          <w:u w:val="none"/>
        </w:rPr>
        <w:t>Wij bewaren uw digitale dossier nog minimaal 7 jaar en maximaal 10 jaar na uw laatste contact met ons. Uw fysieke dossier kunt u zelf ophalen bij de medewerker. Wanneer u dit niet doet, wordt uw fysieke dossier vernietigd.</w:t>
      </w:r>
    </w:p>
    <w:p>
      <w:pPr>
        <w:pStyle w:val="Normal"/>
        <w:jc w:val="left"/>
        <w:rPr>
          <w:b w:val="false"/>
          <w:b w:val="false"/>
          <w:bCs w:val="false"/>
          <w:u w:val="none"/>
        </w:rPr>
      </w:pPr>
      <w:r>
        <w:rPr>
          <w:b w:val="false"/>
          <w:bCs w:val="false"/>
          <w:u w:val="none"/>
        </w:rPr>
      </w:r>
    </w:p>
    <w:p>
      <w:pPr>
        <w:pStyle w:val="Normal"/>
        <w:jc w:val="left"/>
        <w:rPr>
          <w:b/>
          <w:b/>
          <w:bCs/>
          <w:u w:val="none"/>
        </w:rPr>
      </w:pPr>
      <w:r>
        <w:rPr>
          <w:b/>
          <w:bCs/>
          <w:u w:val="none"/>
        </w:rPr>
      </w:r>
    </w:p>
    <w:p>
      <w:pPr>
        <w:pStyle w:val="Normal"/>
        <w:jc w:val="left"/>
        <w:rPr>
          <w:b/>
          <w:b/>
          <w:bCs/>
          <w:u w:val="none"/>
        </w:rPr>
      </w:pPr>
      <w:r>
        <w:rPr>
          <w:b/>
          <w:bCs/>
          <w:u w:val="none"/>
        </w:rPr>
      </w:r>
    </w:p>
    <w:p>
      <w:pPr>
        <w:pStyle w:val="Normal"/>
        <w:jc w:val="left"/>
        <w:rPr>
          <w:b/>
          <w:b/>
          <w:bCs/>
          <w:u w:val="none"/>
        </w:rPr>
      </w:pPr>
      <w:r>
        <w:rPr>
          <w:b/>
          <w:bCs/>
          <w:u w:val="none"/>
        </w:rPr>
        <w:t>Hoe worden uw persoonsgegevens beveiligd?</w:t>
      </w:r>
    </w:p>
    <w:p>
      <w:pPr>
        <w:pStyle w:val="Normal"/>
        <w:jc w:val="left"/>
        <w:rPr>
          <w:b/>
          <w:b/>
          <w:bCs/>
          <w:u w:val="none"/>
        </w:rPr>
      </w:pPr>
      <w:r>
        <w:rPr>
          <w:b/>
          <w:bCs/>
          <w:u w:val="none"/>
        </w:rPr>
      </w:r>
    </w:p>
    <w:p>
      <w:pPr>
        <w:pStyle w:val="Normal"/>
        <w:jc w:val="left"/>
        <w:rPr>
          <w:b w:val="false"/>
          <w:b w:val="false"/>
          <w:bCs w:val="false"/>
          <w:u w:val="none"/>
        </w:rPr>
      </w:pPr>
      <w:r>
        <w:rPr>
          <w:b w:val="false"/>
          <w:bCs w:val="false"/>
          <w:u w:val="none"/>
        </w:rPr>
        <w:t xml:space="preserve">Uw gegevens zijn geregistreerd in een digitaal dossiersysteem met cliëntgegevens. Ook kan er op de locatie een papieren dossier aanwezig zijn met uw gegevens. De (digitale) dossiers zijn beveiligd: alleen medewerkers van VluchtelingenWerk Zuidwest-Nederland hebben toegang tot het database- en opbergsysteem. En er zijn afspraken wie uw gegevens mogen inzien. Onze medewerkers hebben een overeenkomst ondertekend waarin zij zich hebben gebonden aan een geheimhoudingsplicht. </w:t>
      </w:r>
    </w:p>
    <w:p>
      <w:pPr>
        <w:pStyle w:val="Normal"/>
        <w:jc w:val="left"/>
        <w:rPr>
          <w:b/>
          <w:b/>
          <w:bCs/>
          <w:u w:val="none"/>
        </w:rPr>
      </w:pPr>
      <w:r>
        <w:rPr>
          <w:b/>
          <w:bCs/>
          <w:u w:val="none"/>
        </w:rPr>
      </w:r>
    </w:p>
    <w:p>
      <w:pPr>
        <w:pStyle w:val="Normal"/>
        <w:jc w:val="left"/>
        <w:rPr>
          <w:b/>
          <w:b/>
          <w:bCs/>
          <w:u w:val="none"/>
        </w:rPr>
      </w:pPr>
      <w:r>
        <w:rPr>
          <w:b/>
          <w:bCs/>
          <w:u w:val="none"/>
        </w:rPr>
        <w:t>Wat zijn uw rechten?</w:t>
      </w:r>
    </w:p>
    <w:p>
      <w:pPr>
        <w:pStyle w:val="Normal"/>
        <w:jc w:val="left"/>
        <w:rPr>
          <w:b/>
          <w:b/>
          <w:bCs/>
          <w:u w:val="none"/>
        </w:rPr>
      </w:pPr>
      <w:r>
        <w:rPr>
          <w:b/>
          <w:bCs/>
          <w:u w:val="none"/>
        </w:rPr>
      </w:r>
    </w:p>
    <w:p>
      <w:pPr>
        <w:pStyle w:val="Normal"/>
        <w:jc w:val="left"/>
        <w:rPr>
          <w:b w:val="false"/>
          <w:b w:val="false"/>
          <w:bCs w:val="false"/>
          <w:i/>
          <w:i/>
          <w:iCs/>
          <w:u w:val="none"/>
        </w:rPr>
      </w:pPr>
      <w:r>
        <w:rPr>
          <w:b w:val="false"/>
          <w:bCs w:val="false"/>
          <w:i/>
          <w:iCs/>
          <w:u w:val="none"/>
        </w:rPr>
        <w:t>Gegevens inzien</w:t>
      </w:r>
    </w:p>
    <w:p>
      <w:pPr>
        <w:pStyle w:val="Normal"/>
        <w:jc w:val="left"/>
        <w:rPr>
          <w:b w:val="false"/>
          <w:b w:val="false"/>
          <w:bCs w:val="false"/>
          <w:u w:val="none"/>
        </w:rPr>
      </w:pPr>
      <w:r>
        <w:rPr>
          <w:b w:val="false"/>
          <w:bCs w:val="false"/>
          <w:u w:val="none"/>
        </w:rPr>
        <w:t>U heeft het recht om uw eigen dossier in te zien, dit kunt u vragen aan de medewerker van VluchtelingenWerk Zuidwest-Nederland. U kunt uw verzoek ook schriftelijk verzenden naar VluchtelingenWerk Zuidwest-Nederland, Blaak 22, 3011 TA Rotterdam.</w:t>
      </w:r>
    </w:p>
    <w:p>
      <w:pPr>
        <w:pStyle w:val="Normal"/>
        <w:jc w:val="left"/>
        <w:rPr>
          <w:b w:val="false"/>
          <w:b w:val="false"/>
          <w:bCs w:val="false"/>
          <w:u w:val="none"/>
        </w:rPr>
      </w:pPr>
      <w:r>
        <w:rPr>
          <w:b w:val="false"/>
          <w:bCs w:val="false"/>
          <w:u w:val="none"/>
        </w:rPr>
      </w:r>
    </w:p>
    <w:p>
      <w:pPr>
        <w:pStyle w:val="Normal"/>
        <w:jc w:val="left"/>
        <w:rPr>
          <w:b w:val="false"/>
          <w:b w:val="false"/>
          <w:bCs w:val="false"/>
          <w:i/>
          <w:i/>
          <w:iCs/>
          <w:u w:val="none"/>
        </w:rPr>
      </w:pPr>
      <w:r>
        <w:rPr>
          <w:b w:val="false"/>
          <w:bCs w:val="false"/>
          <w:i/>
          <w:iCs/>
          <w:u w:val="none"/>
        </w:rPr>
        <w:t>Gegevens veranderen of verwijderen</w:t>
      </w:r>
    </w:p>
    <w:p>
      <w:pPr>
        <w:pStyle w:val="Normal"/>
        <w:jc w:val="left"/>
        <w:rPr>
          <w:b w:val="false"/>
          <w:b w:val="false"/>
          <w:bCs w:val="false"/>
          <w:i w:val="false"/>
          <w:i w:val="false"/>
          <w:iCs w:val="false"/>
          <w:u w:val="none"/>
        </w:rPr>
      </w:pPr>
      <w:r>
        <w:rPr>
          <w:b w:val="false"/>
          <w:bCs w:val="false"/>
          <w:i w:val="false"/>
          <w:iCs w:val="false"/>
          <w:u w:val="none"/>
        </w:rPr>
        <w:t>De gegevens in het dossier moeten feitelijk correct zijn. Vindt u dat de geregistreerde gegevens feitelijk niet kloppen of niet van belang zijn? Vraag dan aan de medewerker om deze gegevens te verbeteren, aan te vullen of te verwijderen. De medewerker zal beoordelen of aan uw verzoek gehoor gegeven kan worden.</w:t>
      </w:r>
    </w:p>
    <w:p>
      <w:pPr>
        <w:pStyle w:val="Normal"/>
        <w:jc w:val="left"/>
        <w:rPr>
          <w:b w:val="false"/>
          <w:b w:val="false"/>
          <w:bCs w:val="false"/>
          <w:i w:val="false"/>
          <w:i w:val="false"/>
          <w:iCs w:val="false"/>
          <w:u w:val="none"/>
        </w:rPr>
      </w:pPr>
      <w:r>
        <w:rPr>
          <w:b w:val="false"/>
          <w:bCs w:val="false"/>
          <w:i w:val="false"/>
          <w:iCs w:val="false"/>
          <w:u w:val="none"/>
        </w:rPr>
      </w:r>
    </w:p>
    <w:p>
      <w:pPr>
        <w:pStyle w:val="Normal"/>
        <w:jc w:val="left"/>
        <w:rPr>
          <w:b w:val="false"/>
          <w:b w:val="false"/>
          <w:bCs w:val="false"/>
          <w:i w:val="false"/>
          <w:i w:val="false"/>
          <w:iCs w:val="false"/>
          <w:u w:val="none"/>
        </w:rPr>
      </w:pPr>
      <w:r>
        <w:rPr>
          <w:b w:val="false"/>
          <w:bCs w:val="false"/>
          <w:i w:val="false"/>
          <w:iCs w:val="false"/>
          <w:u w:val="none"/>
        </w:rPr>
        <w:t>Wanneer u ons vraagt om gegevens aan te passen of te verwijderen die noodzakelijk zijn voor de maatschappelijke begeleiding, kan dit tot gevolg hebben dat wij u niet langer kunnen ondersteunen.</w:t>
      </w:r>
    </w:p>
    <w:p>
      <w:pPr>
        <w:pStyle w:val="Normal"/>
        <w:jc w:val="left"/>
        <w:rPr>
          <w:b w:val="false"/>
          <w:b w:val="false"/>
          <w:bCs w:val="false"/>
          <w:i w:val="false"/>
          <w:i w:val="false"/>
          <w:iCs w:val="false"/>
          <w:u w:val="none"/>
        </w:rPr>
      </w:pPr>
      <w:r>
        <w:rPr>
          <w:b w:val="false"/>
          <w:bCs w:val="false"/>
          <w:i w:val="false"/>
          <w:iCs w:val="false"/>
          <w:u w:val="none"/>
        </w:rPr>
      </w:r>
    </w:p>
    <w:p>
      <w:pPr>
        <w:pStyle w:val="Normal"/>
        <w:jc w:val="left"/>
        <w:rPr>
          <w:b w:val="false"/>
          <w:b w:val="false"/>
          <w:bCs w:val="false"/>
          <w:i/>
          <w:i/>
          <w:iCs/>
          <w:u w:val="none"/>
        </w:rPr>
      </w:pPr>
      <w:r>
        <w:rPr>
          <w:b w:val="false"/>
          <w:bCs w:val="false"/>
          <w:i/>
          <w:iCs/>
          <w:u w:val="none"/>
        </w:rPr>
        <w:t>Klachten</w:t>
      </w:r>
    </w:p>
    <w:p>
      <w:pPr>
        <w:pStyle w:val="Normal"/>
        <w:jc w:val="left"/>
        <w:rPr>
          <w:b w:val="false"/>
          <w:b w:val="false"/>
          <w:bCs w:val="false"/>
          <w:i w:val="false"/>
          <w:i w:val="false"/>
          <w:iCs w:val="false"/>
          <w:u w:val="none"/>
        </w:rPr>
      </w:pPr>
      <w:r>
        <w:rPr>
          <w:b w:val="false"/>
          <w:bCs w:val="false"/>
          <w:i w:val="false"/>
          <w:iCs w:val="false"/>
          <w:u w:val="none"/>
        </w:rPr>
        <w:t>Indien u een klacht heeft over de wijze waarop wij omgaan met uw persoonsgegevens, dan kunt u dit aangeven bij de medewerker of ons een brief sturen (VluchtelingenWerk Zuidwest-Nederland, Blaak 22, 3011 TA Rotterdam). Wij zullen ons best doen om uw klacht te verhelpen. U heeft ook het recht om uw klacht neer te leggen bij de nationale toezichthoudende autoriteit, de Autoriteit Persoonsgegevens.</w:t>
      </w:r>
    </w:p>
    <w:p>
      <w:pPr>
        <w:pStyle w:val="Normal"/>
        <w:jc w:val="left"/>
        <w:rPr>
          <w:b w:val="false"/>
          <w:b w:val="false"/>
          <w:bCs w:val="false"/>
          <w:i/>
          <w:i/>
          <w:iCs/>
          <w:u w:val="none"/>
        </w:rPr>
      </w:pPr>
      <w:r>
        <w:rPr>
          <w:b w:val="false"/>
          <w:bCs w:val="false"/>
          <w:i/>
          <w:iCs/>
          <w:u w:val="none"/>
        </w:rPr>
      </w:r>
    </w:p>
    <w:p>
      <w:pPr>
        <w:pStyle w:val="Normal"/>
        <w:jc w:val="left"/>
        <w:rPr/>
      </w:pPr>
      <w:r>
        <w:rPr/>
      </w:r>
    </w:p>
    <w:sectPr>
      <w:type w:val="nextPage"/>
      <w:pgSz w:w="11906" w:h="16838"/>
      <w:pgMar w:left="1134" w:right="1134" w:header="0" w:top="1134" w:footer="0" w:bottom="1134"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 PL ShanHeiSun Uni" w:cs="Lohit Hindi"/>
        <w:szCs w:val="24"/>
        <w:lang w:val="nl-NL" w:eastAsia="zh-CN" w:bidi="hi-IN"/>
      </w:rPr>
    </w:rPrDefault>
    <w:pPrDefault>
      <w:pPr/>
    </w:pPrDefault>
  </w:docDefaults>
  <w:style w:type="paragraph" w:styleId="Normal">
    <w:name w:val="Normal"/>
    <w:qFormat/>
    <w:pPr>
      <w:widowControl w:val="false"/>
      <w:bidi w:val="0"/>
      <w:jc w:val="left"/>
    </w:pPr>
    <w:rPr>
      <w:rFonts w:ascii="Arial" w:hAnsi="Arial" w:eastAsia="AR PL ShanHeiSun Uni" w:cs="Lohit Hindi"/>
      <w:color w:val="00000A"/>
      <w:sz w:val="20"/>
      <w:szCs w:val="24"/>
      <w:lang w:val="nl-NL" w:eastAsia="zh-CN" w:bidi="hi-IN"/>
    </w:rPr>
  </w:style>
  <w:style w:type="character" w:styleId="Opsommingstekens">
    <w:name w:val="Opsommingstekens"/>
    <w:qFormat/>
    <w:rPr>
      <w:rFonts w:ascii="OpenSymbol" w:hAnsi="OpenSymbol" w:eastAsia="OpenSymbol" w:cs="OpenSymbol"/>
    </w:rPr>
  </w:style>
  <w:style w:type="character" w:styleId="Sterkaccent">
    <w:name w:val="Sterk accent"/>
    <w:rPr>
      <w:b/>
      <w:b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Kop">
    <w:name w:val="Kop"/>
    <w:basedOn w:val="Normal"/>
    <w:next w:val="Tekstblok"/>
    <w:qFormat/>
    <w:pPr>
      <w:keepNext/>
      <w:spacing w:before="240" w:after="120"/>
    </w:pPr>
    <w:rPr>
      <w:rFonts w:ascii="Arial" w:hAnsi="Arial" w:eastAsia="AR PL ZenKai Uni" w:cs="Lohit Hindi"/>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ascii="Arial" w:hAnsi="Arial" w:cs="Lohit Hindi"/>
      <w:sz w:val="24"/>
    </w:rPr>
  </w:style>
  <w:style w:type="paragraph" w:styleId="Bijschrift">
    <w:name w:val="Bijschrift"/>
    <w:basedOn w:val="Normal"/>
    <w:pPr>
      <w:suppressLineNumbers/>
      <w:spacing w:before="120" w:after="120"/>
    </w:pPr>
    <w:rPr>
      <w:rFonts w:ascii="Arial" w:hAnsi="Arial" w:cs="Lohit Hindi"/>
      <w:i/>
      <w:iCs/>
      <w:sz w:val="24"/>
      <w:szCs w:val="24"/>
    </w:rPr>
  </w:style>
  <w:style w:type="paragraph" w:styleId="Index">
    <w:name w:val="Index"/>
    <w:basedOn w:val="Normal"/>
    <w:qFormat/>
    <w:pPr>
      <w:suppressLineNumbers/>
    </w:pPr>
    <w:rPr>
      <w:rFonts w:ascii="Arial" w:hAnsi="Arial" w:cs="Lohit Hindi"/>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TotalTime>
  <Application>Collabora_Office/5.0.10.42$Linux_x86 LibreOffice_project/20a87b885fdc52939d39db4ea9636a51b7ced6a7</Application>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2018-06-07T12:41:39Z</dcterms:created>
  <dc:creator>Lotte Monshouwer</dc:creator>
  <dc:language>nl-NL</dc:language>
  <cp:lastModifiedBy>Monique Hoonaard</cp:lastModifiedBy>
  <cp:lastPrinted>2018-06-07T15:05:16Z</cp:lastPrinted>
  <dcterms:modified xsi:type="dcterms:W3CDTF">2018-06-08T11:06:38Z</dcterms:modified>
  <cp:revision>3</cp:revision>
</cp:coreProperties>
</file>